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F19C" w14:textId="77777777" w:rsidR="00B65E91" w:rsidRPr="00223C24" w:rsidRDefault="004F081F">
      <w:pPr>
        <w:pStyle w:val="Standard"/>
        <w:spacing w:line="312" w:lineRule="auto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59D945" w14:textId="330E8CFB" w:rsidR="00B65E91" w:rsidRPr="00223C24" w:rsidRDefault="004F081F">
      <w:pPr>
        <w:pStyle w:val="Nagwek6"/>
        <w:rPr>
          <w:rFonts w:ascii="Arial" w:hAnsi="Arial" w:cs="Arial"/>
          <w:b w:val="0"/>
          <w:bCs/>
          <w:sz w:val="22"/>
          <w:szCs w:val="22"/>
        </w:rPr>
      </w:pPr>
      <w:r w:rsidRPr="00223C24">
        <w:rPr>
          <w:rFonts w:ascii="Arial" w:hAnsi="Arial" w:cs="Arial"/>
          <w:b w:val="0"/>
          <w:bCs/>
          <w:sz w:val="22"/>
          <w:szCs w:val="22"/>
        </w:rPr>
        <w:t>DECYZJA NR</w:t>
      </w:r>
      <w:r w:rsidR="00CF49E9">
        <w:rPr>
          <w:rFonts w:ascii="Arial" w:hAnsi="Arial" w:cs="Arial"/>
          <w:b w:val="0"/>
          <w:bCs/>
          <w:sz w:val="22"/>
          <w:szCs w:val="22"/>
        </w:rPr>
        <w:t xml:space="preserve"> 1</w:t>
      </w:r>
      <w:r w:rsidR="00E33B44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39F0FF9D" w14:textId="77777777" w:rsidR="00B65E91" w:rsidRPr="00223C24" w:rsidRDefault="004F081F">
      <w:pPr>
        <w:pStyle w:val="Nagwek7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Nadleśniczego Nadleśnictwa Konin</w:t>
      </w:r>
    </w:p>
    <w:p w14:paraId="6D8AF1D0" w14:textId="39C071B6" w:rsidR="00B65E91" w:rsidRPr="00223C24" w:rsidRDefault="004F081F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z dnia </w:t>
      </w:r>
      <w:r w:rsidR="00381840">
        <w:rPr>
          <w:rFonts w:ascii="Arial" w:hAnsi="Arial" w:cs="Arial"/>
          <w:bCs/>
          <w:sz w:val="22"/>
          <w:szCs w:val="22"/>
        </w:rPr>
        <w:t>23.01.</w:t>
      </w:r>
      <w:r w:rsidRPr="00223C24">
        <w:rPr>
          <w:rFonts w:ascii="Arial" w:hAnsi="Arial" w:cs="Arial"/>
          <w:bCs/>
          <w:sz w:val="22"/>
          <w:szCs w:val="22"/>
        </w:rPr>
        <w:t>202</w:t>
      </w:r>
      <w:r w:rsidR="00381840">
        <w:rPr>
          <w:rFonts w:ascii="Arial" w:hAnsi="Arial" w:cs="Arial"/>
          <w:bCs/>
          <w:sz w:val="22"/>
          <w:szCs w:val="22"/>
        </w:rPr>
        <w:t>6</w:t>
      </w:r>
      <w:r w:rsidRPr="00223C24">
        <w:rPr>
          <w:rFonts w:ascii="Arial" w:hAnsi="Arial" w:cs="Arial"/>
          <w:bCs/>
          <w:sz w:val="22"/>
          <w:szCs w:val="22"/>
        </w:rPr>
        <w:t xml:space="preserve"> r.</w:t>
      </w:r>
    </w:p>
    <w:p w14:paraId="066BB938" w14:textId="77777777" w:rsidR="00B65E91" w:rsidRPr="00223C24" w:rsidRDefault="00B65E91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14:paraId="6DAD482C" w14:textId="77777777" w:rsidR="00B65E91" w:rsidRDefault="004F081F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w sprawie: organizacji sprzedaży detalicznej drewna</w:t>
      </w:r>
    </w:p>
    <w:p w14:paraId="5DC9C733" w14:textId="77777777" w:rsidR="00223C24" w:rsidRDefault="00223C24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14:paraId="2BB6ADFB" w14:textId="624C6F94" w:rsidR="00B65E91" w:rsidRPr="00223C24" w:rsidRDefault="00223C24" w:rsidP="00223C24">
      <w:pPr>
        <w:pStyle w:val="Textbody"/>
        <w:jc w:val="center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Zn.Spr.:ZG</w:t>
      </w:r>
      <w:proofErr w:type="gramEnd"/>
      <w:r>
        <w:rPr>
          <w:rFonts w:ascii="Arial" w:hAnsi="Arial" w:cs="Arial"/>
          <w:bCs/>
          <w:sz w:val="22"/>
          <w:szCs w:val="22"/>
        </w:rPr>
        <w:t>.801.</w:t>
      </w:r>
      <w:r w:rsidR="00381840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.202</w:t>
      </w:r>
      <w:r w:rsidR="00381840">
        <w:rPr>
          <w:rFonts w:ascii="Arial" w:hAnsi="Arial" w:cs="Arial"/>
          <w:bCs/>
          <w:sz w:val="22"/>
          <w:szCs w:val="22"/>
        </w:rPr>
        <w:t>6</w:t>
      </w:r>
    </w:p>
    <w:p w14:paraId="1A3D428A" w14:textId="77777777" w:rsidR="00B65E91" w:rsidRPr="00223C24" w:rsidRDefault="00B65E91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</w:p>
    <w:p w14:paraId="1BE1CDE5" w14:textId="0D31D1F0" w:rsidR="00372942" w:rsidRPr="00E33B44" w:rsidRDefault="004F081F" w:rsidP="00372942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          </w:t>
      </w:r>
      <w:r w:rsidR="00E33B44" w:rsidRPr="00E33B44">
        <w:rPr>
          <w:rFonts w:ascii="Arial" w:hAnsi="Arial" w:cs="Arial"/>
          <w:bCs/>
          <w:sz w:val="22"/>
          <w:szCs w:val="22"/>
        </w:rPr>
        <w:t>Na podstawie art. 35 ust. 1 pkt. 2 ustawy o lasach z dnia 28 września 1991 roku (</w:t>
      </w:r>
      <w:proofErr w:type="spellStart"/>
      <w:r w:rsidR="00E33B44" w:rsidRPr="00E33B44">
        <w:rPr>
          <w:rFonts w:ascii="Arial" w:hAnsi="Arial" w:cs="Arial"/>
          <w:bCs/>
          <w:sz w:val="22"/>
          <w:szCs w:val="22"/>
        </w:rPr>
        <w:t>t.j</w:t>
      </w:r>
      <w:proofErr w:type="spellEnd"/>
      <w:r w:rsidR="00E33B44" w:rsidRPr="00E33B44">
        <w:rPr>
          <w:rFonts w:ascii="Arial" w:hAnsi="Arial" w:cs="Arial"/>
          <w:bCs/>
          <w:sz w:val="22"/>
          <w:szCs w:val="22"/>
        </w:rPr>
        <w:t xml:space="preserve">. Dz. U. z 2025 r. poz. 567) i § 22 ust. 3 Statutu Państwowego Gospodarstwa Leśnego Lasy Państwowe, stanowiącego załącznik do Zarządzenia Nr 50 Ministra Ochrony Środowiska, Zasobów Naturalnych i Leśnictwa z dnia 18 maja 1994 roku w sprawie nadania statutu PGL LP, oraz na podstawie § 3 ust. 8  i § 4 ust. 6 Zarządzenia nr 120 Dyrektora Generalnego Lasów Państwowych z dnia 1 października 2024 w sprawie zasad sprzedaży drewna w Państwowym Gospodarstwie Leśnym Lasy Państwowe na lata 2025-2026 (znak </w:t>
      </w:r>
      <w:proofErr w:type="spellStart"/>
      <w:r w:rsidR="00E33B44" w:rsidRPr="00E33B44">
        <w:rPr>
          <w:rFonts w:ascii="Arial" w:hAnsi="Arial" w:cs="Arial"/>
          <w:bCs/>
          <w:sz w:val="22"/>
          <w:szCs w:val="22"/>
        </w:rPr>
        <w:t>spr</w:t>
      </w:r>
      <w:proofErr w:type="spellEnd"/>
      <w:r w:rsidR="00E33B44" w:rsidRPr="00E33B44">
        <w:rPr>
          <w:rFonts w:ascii="Arial" w:hAnsi="Arial" w:cs="Arial"/>
          <w:bCs/>
          <w:sz w:val="22"/>
          <w:szCs w:val="22"/>
        </w:rPr>
        <w:t>.: EM.800.4.2024) - postanawiam co następuje:</w:t>
      </w:r>
    </w:p>
    <w:p w14:paraId="3B2E5F21" w14:textId="40A47DF8" w:rsidR="00B65E91" w:rsidRDefault="00B65E91" w:rsidP="00B90B1A">
      <w:pPr>
        <w:pStyle w:val="Textbody"/>
        <w:jc w:val="both"/>
        <w:rPr>
          <w:rFonts w:ascii="Arial" w:hAnsi="Arial" w:cs="Arial"/>
          <w:bCs/>
          <w:sz w:val="22"/>
          <w:szCs w:val="22"/>
        </w:rPr>
      </w:pPr>
    </w:p>
    <w:p w14:paraId="7D045B43" w14:textId="77777777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</w:p>
    <w:p w14:paraId="2B2E1739" w14:textId="4B353CDA" w:rsidR="00B65E91" w:rsidRPr="00223C24" w:rsidRDefault="004F081F" w:rsidP="00FD1346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§ 1</w:t>
      </w:r>
    </w:p>
    <w:p w14:paraId="223D9F2E" w14:textId="75D0A049" w:rsidR="00B65E91" w:rsidRPr="00223C24" w:rsidRDefault="004F081F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Ustalam ceny sprzedaży detalicznej </w:t>
      </w:r>
      <w:proofErr w:type="spellStart"/>
      <w:r w:rsidRPr="00223C24">
        <w:rPr>
          <w:rFonts w:ascii="Arial" w:hAnsi="Arial" w:cs="Arial"/>
          <w:bCs/>
          <w:sz w:val="22"/>
          <w:szCs w:val="22"/>
        </w:rPr>
        <w:t>loco</w:t>
      </w:r>
      <w:proofErr w:type="spellEnd"/>
      <w:r w:rsidRPr="00223C24">
        <w:rPr>
          <w:rFonts w:ascii="Arial" w:hAnsi="Arial" w:cs="Arial"/>
          <w:bCs/>
          <w:sz w:val="22"/>
          <w:szCs w:val="22"/>
        </w:rPr>
        <w:t xml:space="preserve"> las po zrywce na drewno iglaste i liściaste     </w:t>
      </w:r>
      <w:r w:rsidR="00A82BFE" w:rsidRPr="00223C24">
        <w:rPr>
          <w:rFonts w:ascii="Arial" w:hAnsi="Arial" w:cs="Arial"/>
          <w:bCs/>
          <w:sz w:val="22"/>
          <w:szCs w:val="22"/>
        </w:rPr>
        <w:br/>
      </w:r>
      <w:r w:rsidRPr="00223C24">
        <w:rPr>
          <w:rFonts w:ascii="Arial" w:hAnsi="Arial" w:cs="Arial"/>
          <w:bCs/>
          <w:sz w:val="22"/>
          <w:szCs w:val="22"/>
        </w:rPr>
        <w:t>w wysokości określonej w załączniku nr 1 do niniejszej decyzji.</w:t>
      </w:r>
    </w:p>
    <w:p w14:paraId="31106767" w14:textId="77777777" w:rsidR="00B65E91" w:rsidRPr="00223C24" w:rsidRDefault="00B65E9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D5B9D07" w14:textId="7A8BC2EA" w:rsidR="00B65E91" w:rsidRPr="00223C24" w:rsidRDefault="004F081F">
      <w:pPr>
        <w:pStyle w:val="Standard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Ustalam ceny sprzedaży detalicznej </w:t>
      </w:r>
      <w:proofErr w:type="spellStart"/>
      <w:r w:rsidRPr="00223C24">
        <w:rPr>
          <w:rFonts w:ascii="Arial" w:hAnsi="Arial" w:cs="Arial"/>
          <w:bCs/>
          <w:sz w:val="22"/>
          <w:szCs w:val="22"/>
        </w:rPr>
        <w:t>loco</w:t>
      </w:r>
      <w:proofErr w:type="spellEnd"/>
      <w:r w:rsidRPr="00223C24">
        <w:rPr>
          <w:rFonts w:ascii="Arial" w:hAnsi="Arial" w:cs="Arial"/>
          <w:bCs/>
          <w:sz w:val="22"/>
          <w:szCs w:val="22"/>
        </w:rPr>
        <w:t xml:space="preserve"> las drewna pozyskanego „</w:t>
      </w:r>
      <w:proofErr w:type="spellStart"/>
      <w:proofErr w:type="gramStart"/>
      <w:r w:rsidRPr="00223C24">
        <w:rPr>
          <w:rFonts w:ascii="Arial" w:hAnsi="Arial" w:cs="Arial"/>
          <w:bCs/>
          <w:sz w:val="22"/>
          <w:szCs w:val="22"/>
        </w:rPr>
        <w:t>samowyrobem</w:t>
      </w:r>
      <w:proofErr w:type="spellEnd"/>
      <w:r w:rsidRPr="00223C24">
        <w:rPr>
          <w:rFonts w:ascii="Arial" w:hAnsi="Arial" w:cs="Arial"/>
          <w:bCs/>
          <w:sz w:val="22"/>
          <w:szCs w:val="22"/>
        </w:rPr>
        <w:t xml:space="preserve">”   </w:t>
      </w:r>
      <w:proofErr w:type="gramEnd"/>
      <w:r w:rsidRPr="00223C24">
        <w:rPr>
          <w:rFonts w:ascii="Arial" w:hAnsi="Arial" w:cs="Arial"/>
          <w:bCs/>
          <w:sz w:val="22"/>
          <w:szCs w:val="22"/>
        </w:rPr>
        <w:t xml:space="preserve">   </w:t>
      </w:r>
      <w:r w:rsidR="00A82BFE" w:rsidRPr="00223C24">
        <w:rPr>
          <w:rFonts w:ascii="Arial" w:hAnsi="Arial" w:cs="Arial"/>
          <w:bCs/>
          <w:sz w:val="22"/>
          <w:szCs w:val="22"/>
        </w:rPr>
        <w:br/>
      </w:r>
      <w:r w:rsidRPr="00223C24">
        <w:rPr>
          <w:rFonts w:ascii="Arial" w:hAnsi="Arial" w:cs="Arial"/>
          <w:bCs/>
          <w:sz w:val="22"/>
          <w:szCs w:val="22"/>
        </w:rPr>
        <w:t>w wysokości określonej w załączniku nr 2 do niniejszej decyzji.</w:t>
      </w:r>
    </w:p>
    <w:p w14:paraId="1EA401BE" w14:textId="77777777" w:rsidR="00B65E91" w:rsidRPr="00223C24" w:rsidRDefault="00B65E91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14E39497" w14:textId="546C5AED" w:rsidR="00B65E91" w:rsidRPr="00223C24" w:rsidRDefault="004F081F" w:rsidP="00FD1346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§ 2</w:t>
      </w:r>
    </w:p>
    <w:p w14:paraId="79C83207" w14:textId="35F2459A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Wprowadzam do stosowania w Nadleśnictwie Konin „</w:t>
      </w:r>
      <w:r w:rsidR="00EF2CCD" w:rsidRPr="00223C24">
        <w:rPr>
          <w:rFonts w:ascii="Arial" w:hAnsi="Arial" w:cs="Arial"/>
          <w:bCs/>
          <w:sz w:val="22"/>
          <w:szCs w:val="22"/>
        </w:rPr>
        <w:t>R</w:t>
      </w:r>
      <w:r w:rsidR="00213EE3" w:rsidRPr="00223C24">
        <w:rPr>
          <w:rFonts w:ascii="Arial" w:hAnsi="Arial" w:cs="Arial"/>
          <w:bCs/>
          <w:sz w:val="22"/>
          <w:szCs w:val="22"/>
        </w:rPr>
        <w:t>egulamin detalicznej sprzedaży drewna w Nadleśnictwie Konin</w:t>
      </w:r>
      <w:r w:rsidRPr="00223C24">
        <w:rPr>
          <w:rFonts w:ascii="Arial" w:hAnsi="Arial" w:cs="Arial"/>
          <w:bCs/>
          <w:sz w:val="22"/>
          <w:szCs w:val="22"/>
        </w:rPr>
        <w:t>” - stanowiący załącznik nr 3 do niniejszej decyzji.</w:t>
      </w:r>
    </w:p>
    <w:p w14:paraId="10343A32" w14:textId="77777777" w:rsidR="00B65E91" w:rsidRPr="00223C24" w:rsidRDefault="00B65E91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3EA9492F" w14:textId="17FEF591" w:rsidR="00B65E91" w:rsidRPr="00223C24" w:rsidRDefault="004F081F" w:rsidP="00FD1346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§ 3</w:t>
      </w:r>
    </w:p>
    <w:p w14:paraId="7F6972AD" w14:textId="2A64E4C9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Ustalone w § 1 ceny dotyczą drewna wyrobionego zgodnie z obowiązującymi Polskimi Normami i warunkami technicznymi.</w:t>
      </w:r>
    </w:p>
    <w:p w14:paraId="0B61588D" w14:textId="77777777" w:rsidR="00B65E91" w:rsidRPr="00223C24" w:rsidRDefault="00B65E91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308EDCE2" w14:textId="0138A4E3" w:rsidR="00B65E91" w:rsidRPr="00223C24" w:rsidRDefault="004F081F" w:rsidP="00223C24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§ 4</w:t>
      </w:r>
    </w:p>
    <w:p w14:paraId="2709C4CD" w14:textId="0D3F29DA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Utarg ze sprzedaży z leśnictw należy wpłacać na rachunek bankowy nadleśnictwa:</w:t>
      </w:r>
    </w:p>
    <w:p w14:paraId="3CCFBEF8" w14:textId="3771604E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- Bank Pocztowy 56 1320 1016 2780 5808 2000 0001;</w:t>
      </w:r>
    </w:p>
    <w:p w14:paraId="08DE0969" w14:textId="4B4F9018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- Bank PKO BP 72 1020 2212 0000 5602 0385 1961;</w:t>
      </w:r>
      <w:r w:rsidR="00E33B44">
        <w:rPr>
          <w:rFonts w:ascii="Arial" w:hAnsi="Arial" w:cs="Arial"/>
          <w:bCs/>
          <w:sz w:val="22"/>
          <w:szCs w:val="22"/>
        </w:rPr>
        <w:t xml:space="preserve"> </w:t>
      </w:r>
    </w:p>
    <w:p w14:paraId="491BC867" w14:textId="2D8386FA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- BOŚ BANK 42 1540 1027 2102 0000 4376 0002;</w:t>
      </w:r>
    </w:p>
    <w:p w14:paraId="49E3E74B" w14:textId="77777777" w:rsidR="00B65E91" w:rsidRPr="00223C24" w:rsidRDefault="00B65E91">
      <w:pPr>
        <w:pStyle w:val="Standard"/>
        <w:rPr>
          <w:rFonts w:ascii="Arial" w:hAnsi="Arial" w:cs="Arial"/>
          <w:bCs/>
          <w:i/>
          <w:sz w:val="22"/>
          <w:szCs w:val="22"/>
        </w:rPr>
      </w:pPr>
    </w:p>
    <w:p w14:paraId="472CF3D9" w14:textId="731B030B" w:rsidR="00B65E91" w:rsidRPr="00223C24" w:rsidRDefault="004F081F" w:rsidP="00223C24">
      <w:pPr>
        <w:pStyle w:val="Standard"/>
        <w:jc w:val="center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§ 5</w:t>
      </w:r>
    </w:p>
    <w:p w14:paraId="2293B03D" w14:textId="7D9522E3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 xml:space="preserve">Traci moc Decyzja nr </w:t>
      </w:r>
      <w:r w:rsidR="00381840">
        <w:rPr>
          <w:rFonts w:ascii="Arial" w:hAnsi="Arial" w:cs="Arial"/>
          <w:bCs/>
          <w:sz w:val="22"/>
          <w:szCs w:val="22"/>
        </w:rPr>
        <w:t>1</w:t>
      </w:r>
      <w:r w:rsidRPr="00223C24">
        <w:rPr>
          <w:rFonts w:ascii="Arial" w:hAnsi="Arial" w:cs="Arial"/>
          <w:bCs/>
          <w:sz w:val="22"/>
          <w:szCs w:val="22"/>
        </w:rPr>
        <w:t xml:space="preserve"> Nadleśniczego Nadleśnictwa Konin z dnia </w:t>
      </w:r>
      <w:r w:rsidR="00381840">
        <w:rPr>
          <w:rFonts w:ascii="Arial" w:hAnsi="Arial" w:cs="Arial"/>
          <w:bCs/>
          <w:sz w:val="22"/>
          <w:szCs w:val="22"/>
        </w:rPr>
        <w:t>20</w:t>
      </w:r>
      <w:r w:rsidRPr="00223C24">
        <w:rPr>
          <w:rFonts w:ascii="Arial" w:hAnsi="Arial" w:cs="Arial"/>
          <w:bCs/>
          <w:sz w:val="22"/>
          <w:szCs w:val="22"/>
        </w:rPr>
        <w:t>.0</w:t>
      </w:r>
      <w:r w:rsidR="00BF18E7" w:rsidRPr="00223C24">
        <w:rPr>
          <w:rFonts w:ascii="Arial" w:hAnsi="Arial" w:cs="Arial"/>
          <w:bCs/>
          <w:sz w:val="22"/>
          <w:szCs w:val="22"/>
        </w:rPr>
        <w:t>1</w:t>
      </w:r>
      <w:r w:rsidRPr="00223C24">
        <w:rPr>
          <w:rFonts w:ascii="Arial" w:hAnsi="Arial" w:cs="Arial"/>
          <w:bCs/>
          <w:sz w:val="22"/>
          <w:szCs w:val="22"/>
        </w:rPr>
        <w:t>.202</w:t>
      </w:r>
      <w:r w:rsidR="00381840">
        <w:rPr>
          <w:rFonts w:ascii="Arial" w:hAnsi="Arial" w:cs="Arial"/>
          <w:bCs/>
          <w:sz w:val="22"/>
          <w:szCs w:val="22"/>
        </w:rPr>
        <w:t>5</w:t>
      </w:r>
      <w:r w:rsidR="00DA2BD1" w:rsidRPr="00223C24">
        <w:rPr>
          <w:rFonts w:ascii="Arial" w:hAnsi="Arial" w:cs="Arial"/>
          <w:bCs/>
          <w:sz w:val="22"/>
          <w:szCs w:val="22"/>
        </w:rPr>
        <w:t xml:space="preserve"> </w:t>
      </w:r>
      <w:r w:rsidRPr="00223C24">
        <w:rPr>
          <w:rFonts w:ascii="Arial" w:hAnsi="Arial" w:cs="Arial"/>
          <w:bCs/>
          <w:sz w:val="22"/>
          <w:szCs w:val="22"/>
        </w:rPr>
        <w:t>r. w sprawie organizacji sprzedaży detalicznej drewna.</w:t>
      </w:r>
    </w:p>
    <w:p w14:paraId="16DCD6ED" w14:textId="77777777" w:rsidR="00B65E91" w:rsidRPr="00223C24" w:rsidRDefault="00B65E91">
      <w:pPr>
        <w:pStyle w:val="Standard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12DEF81" w14:textId="77777777" w:rsidR="00B65E91" w:rsidRPr="00223C24" w:rsidRDefault="004F0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</w:t>
      </w:r>
      <w:r w:rsidRPr="00223C24">
        <w:rPr>
          <w:rFonts w:ascii="Arial" w:hAnsi="Arial" w:cs="Arial"/>
          <w:bCs/>
          <w:sz w:val="22"/>
          <w:szCs w:val="22"/>
        </w:rPr>
        <w:t xml:space="preserve"> § 6</w:t>
      </w:r>
    </w:p>
    <w:p w14:paraId="4A4A048D" w14:textId="313C9FB4" w:rsidR="00B65E91" w:rsidRPr="00223C24" w:rsidRDefault="0033769D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223C24">
        <w:rPr>
          <w:rFonts w:ascii="Arial" w:hAnsi="Arial" w:cs="Arial"/>
          <w:bCs/>
          <w:sz w:val="22"/>
          <w:szCs w:val="22"/>
        </w:rPr>
        <w:t>Decyzja wchodzi w życie z dniem wydania</w:t>
      </w:r>
      <w:r w:rsidR="002A6BE0" w:rsidRPr="00223C24">
        <w:rPr>
          <w:rFonts w:ascii="Arial" w:hAnsi="Arial" w:cs="Arial"/>
          <w:bCs/>
          <w:sz w:val="22"/>
          <w:szCs w:val="22"/>
        </w:rPr>
        <w:t xml:space="preserve"> i obowiązuje do odwołania. </w:t>
      </w:r>
      <w:r w:rsidRPr="00223C24">
        <w:rPr>
          <w:rFonts w:ascii="Arial" w:hAnsi="Arial" w:cs="Arial"/>
          <w:bCs/>
          <w:sz w:val="22"/>
          <w:szCs w:val="22"/>
        </w:rPr>
        <w:t xml:space="preserve"> </w:t>
      </w:r>
    </w:p>
    <w:p w14:paraId="1EEFDECF" w14:textId="469BF5EC" w:rsidR="00DA26E2" w:rsidRDefault="00DA26E2" w:rsidP="00DA26E2">
      <w:pPr>
        <w:pStyle w:val="Standard"/>
        <w:jc w:val="center"/>
        <w:rPr>
          <w:rFonts w:ascii="Arial" w:hAnsi="Arial" w:cs="Arial"/>
          <w:bCs/>
          <w:i/>
          <w:sz w:val="22"/>
          <w:szCs w:val="22"/>
        </w:rPr>
      </w:pPr>
    </w:p>
    <w:p w14:paraId="0ED5B893" w14:textId="77777777" w:rsidR="0046722A" w:rsidRDefault="0046722A" w:rsidP="00DA26E2">
      <w:pPr>
        <w:pStyle w:val="Standard"/>
        <w:jc w:val="center"/>
        <w:rPr>
          <w:rFonts w:ascii="Arial" w:hAnsi="Arial" w:cs="Arial"/>
          <w:bCs/>
          <w:i/>
          <w:sz w:val="22"/>
          <w:szCs w:val="22"/>
        </w:rPr>
      </w:pPr>
    </w:p>
    <w:p w14:paraId="63D7663A" w14:textId="77777777" w:rsidR="0046722A" w:rsidRPr="0046722A" w:rsidRDefault="0046722A" w:rsidP="0046722A">
      <w:pPr>
        <w:pStyle w:val="Standard"/>
        <w:jc w:val="center"/>
        <w:rPr>
          <w:rFonts w:ascii="Arial" w:hAnsi="Arial" w:cs="Arial"/>
          <w:bCs/>
          <w:i/>
          <w:sz w:val="22"/>
          <w:szCs w:val="22"/>
        </w:rPr>
      </w:pPr>
      <w:r w:rsidRPr="0046722A">
        <w:rPr>
          <w:rFonts w:ascii="Arial" w:hAnsi="Arial" w:cs="Arial"/>
          <w:bCs/>
          <w:i/>
          <w:sz w:val="22"/>
          <w:szCs w:val="22"/>
        </w:rPr>
        <w:t>w oryginale podpisał</w:t>
      </w:r>
    </w:p>
    <w:p w14:paraId="58B6A940" w14:textId="5979BC6D" w:rsidR="0046722A" w:rsidRPr="00223C24" w:rsidRDefault="0046722A" w:rsidP="0046722A">
      <w:pPr>
        <w:pStyle w:val="Standard"/>
        <w:jc w:val="center"/>
        <w:rPr>
          <w:rFonts w:ascii="Arial" w:hAnsi="Arial" w:cs="Arial"/>
          <w:bCs/>
          <w:i/>
          <w:sz w:val="22"/>
          <w:szCs w:val="22"/>
        </w:rPr>
      </w:pPr>
      <w:r w:rsidRPr="0046722A">
        <w:rPr>
          <w:rFonts w:ascii="Arial" w:hAnsi="Arial" w:cs="Arial"/>
          <w:bCs/>
          <w:i/>
          <w:sz w:val="22"/>
          <w:szCs w:val="22"/>
        </w:rPr>
        <w:t>Nadleśniczy Nadleśnictwa Konin Michał Urbaniak</w:t>
      </w:r>
    </w:p>
    <w:sectPr w:rsidR="0046722A" w:rsidRPr="00223C2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2138" w14:textId="77777777" w:rsidR="00F742CE" w:rsidRDefault="00F742CE">
      <w:pPr>
        <w:rPr>
          <w:rFonts w:hint="eastAsia"/>
        </w:rPr>
      </w:pPr>
      <w:r>
        <w:separator/>
      </w:r>
    </w:p>
  </w:endnote>
  <w:endnote w:type="continuationSeparator" w:id="0">
    <w:p w14:paraId="112149AE" w14:textId="77777777" w:rsidR="00F742CE" w:rsidRDefault="00F742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2DD5" w14:textId="77777777" w:rsidR="00F742CE" w:rsidRDefault="00F742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B6BB92" w14:textId="77777777" w:rsidR="00F742CE" w:rsidRDefault="00F742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065EE"/>
    <w:multiLevelType w:val="multilevel"/>
    <w:tmpl w:val="2FB2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16231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91"/>
    <w:rsid w:val="000102DB"/>
    <w:rsid w:val="00012922"/>
    <w:rsid w:val="00036A15"/>
    <w:rsid w:val="00076222"/>
    <w:rsid w:val="00121478"/>
    <w:rsid w:val="001A018D"/>
    <w:rsid w:val="001A7D88"/>
    <w:rsid w:val="00213EE3"/>
    <w:rsid w:val="00223C24"/>
    <w:rsid w:val="002264FE"/>
    <w:rsid w:val="002A20D3"/>
    <w:rsid w:val="002A6BE0"/>
    <w:rsid w:val="002C6F1B"/>
    <w:rsid w:val="00311B07"/>
    <w:rsid w:val="0032234E"/>
    <w:rsid w:val="0033769D"/>
    <w:rsid w:val="00372942"/>
    <w:rsid w:val="00381840"/>
    <w:rsid w:val="003A1217"/>
    <w:rsid w:val="003A5693"/>
    <w:rsid w:val="0043594C"/>
    <w:rsid w:val="0046722A"/>
    <w:rsid w:val="0047399D"/>
    <w:rsid w:val="004A2A5D"/>
    <w:rsid w:val="004A399B"/>
    <w:rsid w:val="004E66D1"/>
    <w:rsid w:val="004F081F"/>
    <w:rsid w:val="005956EE"/>
    <w:rsid w:val="005D6585"/>
    <w:rsid w:val="00616C68"/>
    <w:rsid w:val="00660F0A"/>
    <w:rsid w:val="006D3E33"/>
    <w:rsid w:val="007B096C"/>
    <w:rsid w:val="007D79E6"/>
    <w:rsid w:val="008457C2"/>
    <w:rsid w:val="008C0290"/>
    <w:rsid w:val="008F694C"/>
    <w:rsid w:val="009302B4"/>
    <w:rsid w:val="0098647D"/>
    <w:rsid w:val="00A544F6"/>
    <w:rsid w:val="00A82BFE"/>
    <w:rsid w:val="00AF2DF5"/>
    <w:rsid w:val="00B65E91"/>
    <w:rsid w:val="00B74791"/>
    <w:rsid w:val="00B90B1A"/>
    <w:rsid w:val="00BC0446"/>
    <w:rsid w:val="00BD4E81"/>
    <w:rsid w:val="00BF18E7"/>
    <w:rsid w:val="00C22DFC"/>
    <w:rsid w:val="00CB11BE"/>
    <w:rsid w:val="00CB7C28"/>
    <w:rsid w:val="00CF49E9"/>
    <w:rsid w:val="00D12731"/>
    <w:rsid w:val="00D15ECF"/>
    <w:rsid w:val="00D40D99"/>
    <w:rsid w:val="00D65E8C"/>
    <w:rsid w:val="00DA26E2"/>
    <w:rsid w:val="00DA2BD1"/>
    <w:rsid w:val="00E05394"/>
    <w:rsid w:val="00E33B44"/>
    <w:rsid w:val="00E40CE6"/>
    <w:rsid w:val="00E62BAB"/>
    <w:rsid w:val="00EC5CDC"/>
    <w:rsid w:val="00ED22BE"/>
    <w:rsid w:val="00EE5380"/>
    <w:rsid w:val="00EF2CCD"/>
    <w:rsid w:val="00F616D2"/>
    <w:rsid w:val="00F742CE"/>
    <w:rsid w:val="00FD1346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6923"/>
  <w15:docId w15:val="{6B5A2EA4-5EDE-4596-BD02-3372818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Standard"/>
    <w:next w:val="Standard"/>
    <w:pPr>
      <w:keepNext/>
      <w:jc w:val="center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character" w:styleId="Hipercze">
    <w:name w:val="Hyperlink"/>
    <w:basedOn w:val="Domylnaczcionkaakapitu"/>
    <w:uiPriority w:val="99"/>
    <w:unhideWhenUsed/>
    <w:rsid w:val="00BF18E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D2E8-04BD-435B-B8E2-8EFD48BE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Apelski Tomasz</dc:creator>
  <cp:lastModifiedBy>Bąk Grzegorz</cp:lastModifiedBy>
  <cp:revision>5</cp:revision>
  <cp:lastPrinted>2026-01-21T11:18:00Z</cp:lastPrinted>
  <dcterms:created xsi:type="dcterms:W3CDTF">2026-01-21T12:49:00Z</dcterms:created>
  <dcterms:modified xsi:type="dcterms:W3CDTF">2026-02-04T06:27:00Z</dcterms:modified>
</cp:coreProperties>
</file>