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C" w:rsidRDefault="004B67FC" w:rsidP="004B67FC">
      <w:pPr>
        <w:jc w:val="center"/>
      </w:pPr>
      <w:r>
        <w:rPr>
          <w:b/>
          <w:bCs/>
          <w:sz w:val="32"/>
          <w:szCs w:val="32"/>
        </w:rPr>
        <w:t>Zarządzenie  Nr 88</w:t>
      </w:r>
      <w:r>
        <w:rPr>
          <w:b/>
          <w:bCs/>
          <w:color w:val="000000"/>
          <w:sz w:val="32"/>
          <w:szCs w:val="32"/>
        </w:rPr>
        <w:t>/2020</w:t>
      </w:r>
    </w:p>
    <w:p w:rsidR="004B67FC" w:rsidRDefault="004B67FC" w:rsidP="004B67FC">
      <w:pPr>
        <w:jc w:val="center"/>
        <w:rPr>
          <w:b/>
          <w:bCs/>
          <w:sz w:val="24"/>
          <w:szCs w:val="24"/>
        </w:rPr>
      </w:pPr>
    </w:p>
    <w:p w:rsidR="004B67FC" w:rsidRDefault="004B67FC" w:rsidP="004B67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Nadleśniczego Nadleśnictwa Konin</w:t>
      </w:r>
    </w:p>
    <w:p w:rsidR="004B67FC" w:rsidRDefault="001B4F64" w:rsidP="004B67FC">
      <w:pPr>
        <w:jc w:val="center"/>
      </w:pPr>
      <w:r>
        <w:rPr>
          <w:b/>
          <w:bCs/>
          <w:sz w:val="24"/>
          <w:szCs w:val="24"/>
        </w:rPr>
        <w:t>z dnia 24</w:t>
      </w:r>
      <w:r w:rsidR="004B67FC">
        <w:rPr>
          <w:b/>
          <w:bCs/>
          <w:sz w:val="24"/>
          <w:szCs w:val="24"/>
        </w:rPr>
        <w:t xml:space="preserve"> września 2020 roku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ind w:left="1440" w:hanging="1440"/>
        <w:jc w:val="both"/>
      </w:pPr>
      <w:r>
        <w:rPr>
          <w:b/>
          <w:bCs/>
          <w:sz w:val="24"/>
          <w:szCs w:val="24"/>
        </w:rPr>
        <w:t>W sprawie: przeprowadzenia otwartego przetargu nieograniczonego na dzierżawę gruntów pod wodami stanowiących własność Skarbu Państwa i pozostających w zarządzie Nadleśnictwa Konin</w:t>
      </w:r>
      <w:r>
        <w:t>.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pStyle w:val="Nagwek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Na podstawie art. 35 ust. 1 pkt 2a w zw. z  art. 39  Ustawy z dnia 28 września 1991r.  o lasach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t.j</w:t>
      </w:r>
      <w:proofErr w:type="spellEnd"/>
      <w:r>
        <w:rPr>
          <w:b w:val="0"/>
          <w:sz w:val="24"/>
          <w:szCs w:val="24"/>
        </w:rPr>
        <w:t xml:space="preserve"> Dz. U. z 2020 r. poz. 1463) i § </w:t>
      </w:r>
      <w:r>
        <w:rPr>
          <w:b w:val="0"/>
          <w:color w:val="000000"/>
          <w:sz w:val="24"/>
          <w:szCs w:val="24"/>
        </w:rPr>
        <w:t>22 ust. 3 Statutu Państwowego Gospodarstwa Leśnego Lasy Państwowe stanowiącego załącznik do zarządzenia Nr 50 Ministra Ochrony Środowiska, Zasobów Naturalnych i Leśnictwa z dnia 18.05.1994 r. w sprawie nadania statutu Państwowemu Gospodarstwu Leśnemu Lasy Państwowe i na podstawie § 7 Zarządzenia Nr 22/2020 Nadleśniczego Nadleśnictwa Konin z dnia 03.02.2020 r.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w sprawie ustalenia stawek czynszowych za korzystanie z gruntów stanowiących własność Skarbu Państwa w zarządzie PGL – Lasy Państwowe na terenie  Nadleśnictwa Konin, oraz po uzyskaniu zgody Dyrektora Regionalnej Dyrekcji Lasów Państwowych w Poznaniu - zarządzam:</w:t>
      </w:r>
    </w:p>
    <w:p w:rsidR="00A64C4C" w:rsidRDefault="00A64C4C" w:rsidP="004B67FC">
      <w:pPr>
        <w:pStyle w:val="Nagwek3"/>
        <w:jc w:val="both"/>
        <w:rPr>
          <w:b w:val="0"/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A64C4C" w:rsidRDefault="00A64C4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spacing w:line="300" w:lineRule="exact"/>
        <w:jc w:val="both"/>
      </w:pPr>
      <w:r>
        <w:rPr>
          <w:sz w:val="24"/>
          <w:szCs w:val="24"/>
        </w:rPr>
        <w:t xml:space="preserve">1.Przeprowadzić nieograniczony przetarg ofertowy na dzierżawę gruntów pod wodami, których szczegółowa lokalizacja jest opisana w </w:t>
      </w:r>
      <w:r>
        <w:rPr>
          <w:color w:val="000000" w:themeColor="text1"/>
          <w:sz w:val="24"/>
          <w:szCs w:val="24"/>
        </w:rPr>
        <w:t xml:space="preserve">załączniku nr </w:t>
      </w:r>
      <w:r w:rsidR="00EF2FA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do niniejszego zarządzenia.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>2. Przetarg należy przeprowadzić zgodnie z postanowieniami „</w:t>
      </w:r>
      <w:r>
        <w:rPr>
          <w:b/>
          <w:sz w:val="24"/>
          <w:szCs w:val="24"/>
        </w:rPr>
        <w:t xml:space="preserve">Regulaminu przeprowadzania przetargu na dzierżawę gruntów pod wodami stanowiących własność Skarbu Państwa i pozostających w zarządzie Nadleśnictwa Konin” </w:t>
      </w:r>
      <w:r>
        <w:rPr>
          <w:sz w:val="24"/>
          <w:szCs w:val="24"/>
        </w:rPr>
        <w:t xml:space="preserve">stanowiącym załącznik </w:t>
      </w:r>
      <w:r w:rsidR="00EF2FA4">
        <w:rPr>
          <w:color w:val="000000" w:themeColor="text1"/>
          <w:sz w:val="24"/>
          <w:szCs w:val="24"/>
        </w:rPr>
        <w:t>nr 2</w:t>
      </w:r>
      <w:r>
        <w:rPr>
          <w:color w:val="000000" w:themeColor="text1"/>
          <w:sz w:val="24"/>
          <w:szCs w:val="24"/>
        </w:rPr>
        <w:t xml:space="preserve"> do niniejszego zarządzenia .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Powołuję do potrzeb organizacji i przeprowadzania przetargu komisję przetargową </w:t>
      </w:r>
      <w:r>
        <w:rPr>
          <w:sz w:val="24"/>
          <w:szCs w:val="24"/>
        </w:rPr>
        <w:br/>
        <w:t>w następującym składzie: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Jerzy </w:t>
      </w:r>
      <w:proofErr w:type="spellStart"/>
      <w:r>
        <w:rPr>
          <w:sz w:val="24"/>
          <w:szCs w:val="24"/>
        </w:rPr>
        <w:t>Pulcer</w:t>
      </w:r>
      <w:proofErr w:type="spellEnd"/>
      <w:r>
        <w:rPr>
          <w:sz w:val="24"/>
          <w:szCs w:val="24"/>
        </w:rPr>
        <w:t xml:space="preserve">   – Zastępca nadleśniczego   – przewodniczący,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>b) Michał Urbaniak – Inżynier nadzoru – zastępca przewodniczącego,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>c)  Andrzej Kostiukow  – Starszy spec SL ds. stanu posiadania   – członek,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>d)  Tomasz Szafrański –Referent– członek,</w:t>
      </w: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Zobowiązuję komisję przetargową do organizacji i przeprowadzania przetargu </w:t>
      </w:r>
      <w:r>
        <w:rPr>
          <w:sz w:val="24"/>
          <w:szCs w:val="24"/>
        </w:rPr>
        <w:br/>
        <w:t>na dzierżawę gruntów pod wodami opisanych w</w:t>
      </w:r>
      <w:r>
        <w:rPr>
          <w:color w:val="000000" w:themeColor="text1"/>
          <w:sz w:val="24"/>
          <w:szCs w:val="24"/>
        </w:rPr>
        <w:t xml:space="preserve"> §1 ust. 1, na zasadach i zgodnie z postanowieniami regulaminu wymienionego w §1 ust. 2</w:t>
      </w: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jc w:val="both"/>
      </w:pPr>
      <w:r>
        <w:rPr>
          <w:sz w:val="24"/>
          <w:szCs w:val="24"/>
        </w:rPr>
        <w:t>3.  Przewodniczący komisji przetargowej zobowiązany jest do sporządzenia protokołu z przebiegu przedmiotowego postępowania, niezwłocznie po jego zakończeniu.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 xml:space="preserve"> </w:t>
      </w: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4B67FC" w:rsidRDefault="004B67FC" w:rsidP="004B67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</w:p>
    <w:p w:rsidR="004B67FC" w:rsidRDefault="004B67FC" w:rsidP="004B67FC">
      <w:pPr>
        <w:spacing w:line="300" w:lineRule="exact"/>
        <w:jc w:val="both"/>
      </w:pPr>
      <w:r>
        <w:rPr>
          <w:sz w:val="24"/>
          <w:szCs w:val="24"/>
        </w:rPr>
        <w:t xml:space="preserve">1. Na podstawie </w:t>
      </w:r>
      <w:r>
        <w:rPr>
          <w:color w:val="000000"/>
          <w:sz w:val="24"/>
          <w:szCs w:val="24"/>
        </w:rPr>
        <w:t xml:space="preserve">§ 7 ust. 1 </w:t>
      </w:r>
      <w:r>
        <w:rPr>
          <w:sz w:val="24"/>
          <w:szCs w:val="24"/>
        </w:rPr>
        <w:t xml:space="preserve">Zarządzenia </w:t>
      </w:r>
      <w:r>
        <w:rPr>
          <w:color w:val="000000"/>
          <w:sz w:val="24"/>
          <w:szCs w:val="24"/>
        </w:rPr>
        <w:t>Nr 22/2020 Nadleśniczego Nadleśnictwa Konin z dnia 03.02.2020 r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 sprawie ustalenia stawek czynszowych za korzystanie z gruntów stanowiących własność Skarbu Państwa w zarządzie PGL – Lasy Państwowe na terenie  Nadleśnictwa Konin</w:t>
      </w:r>
      <w:r>
        <w:rPr>
          <w:sz w:val="24"/>
          <w:szCs w:val="24"/>
        </w:rPr>
        <w:t>, ustalam następującą wysokość wywoławczych stawek czynszu do przetargu:</w:t>
      </w: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jeziora – </w:t>
      </w:r>
      <w:bookmarkStart w:id="0" w:name="__DdeLink__199_1526659930"/>
      <w:r>
        <w:rPr>
          <w:sz w:val="24"/>
          <w:szCs w:val="24"/>
        </w:rPr>
        <w:t>za 1 ha powierzchni ewidencyjnej – 20 kg karpia według umownych cen detalicznych</w:t>
      </w:r>
      <w:bookmarkEnd w:id="0"/>
      <w:r>
        <w:rPr>
          <w:sz w:val="24"/>
          <w:szCs w:val="24"/>
        </w:rPr>
        <w:t>,</w:t>
      </w: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z dniem wydania.  </w:t>
      </w:r>
    </w:p>
    <w:p w:rsidR="004B67FC" w:rsidRDefault="004B67FC" w:rsidP="004B67FC">
      <w:pPr>
        <w:spacing w:line="300" w:lineRule="exact"/>
        <w:jc w:val="both"/>
      </w:pPr>
      <w:r>
        <w:rPr>
          <w:sz w:val="24"/>
          <w:szCs w:val="24"/>
        </w:rPr>
        <w:t xml:space="preserve"> </w:t>
      </w:r>
    </w:p>
    <w:p w:rsidR="00EA42BE" w:rsidRDefault="00EA42BE"/>
    <w:p w:rsidR="000232DA" w:rsidRDefault="000232DA" w:rsidP="000232DA">
      <w:pPr>
        <w:ind w:left="5812"/>
        <w:jc w:val="center"/>
      </w:pPr>
      <w:r>
        <w:t>W oryginale podpisał:</w:t>
      </w:r>
    </w:p>
    <w:p w:rsidR="000232DA" w:rsidRDefault="000232DA" w:rsidP="000232DA">
      <w:pPr>
        <w:ind w:left="5812"/>
        <w:jc w:val="center"/>
      </w:pPr>
      <w:r>
        <w:t>Nadleśniczy Nadleśnictwa Konin</w:t>
      </w:r>
    </w:p>
    <w:p w:rsidR="000232DA" w:rsidRDefault="000232DA" w:rsidP="000232DA">
      <w:pPr>
        <w:ind w:left="5812"/>
        <w:jc w:val="center"/>
      </w:pPr>
      <w:r>
        <w:t>Waldemar K</w:t>
      </w:r>
      <w:bookmarkStart w:id="1" w:name="_GoBack"/>
      <w:bookmarkEnd w:id="1"/>
      <w:r>
        <w:t>ubiak</w:t>
      </w:r>
    </w:p>
    <w:sectPr w:rsidR="000232DA" w:rsidSect="00EC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7FC"/>
    <w:rsid w:val="000232DA"/>
    <w:rsid w:val="000C2CBE"/>
    <w:rsid w:val="001B4F64"/>
    <w:rsid w:val="00254A3B"/>
    <w:rsid w:val="004274E4"/>
    <w:rsid w:val="004B67FC"/>
    <w:rsid w:val="007A6E4C"/>
    <w:rsid w:val="009A7CAB"/>
    <w:rsid w:val="00A64C4C"/>
    <w:rsid w:val="00C64F98"/>
    <w:rsid w:val="00EA42BE"/>
    <w:rsid w:val="00EC53E9"/>
    <w:rsid w:val="00EF2FA4"/>
    <w:rsid w:val="00F3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F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B67F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B6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B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Szafrański Tomasz</cp:lastModifiedBy>
  <cp:revision>5</cp:revision>
  <dcterms:created xsi:type="dcterms:W3CDTF">2020-09-23T12:08:00Z</dcterms:created>
  <dcterms:modified xsi:type="dcterms:W3CDTF">2020-09-25T13:11:00Z</dcterms:modified>
</cp:coreProperties>
</file>